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C4" w:rsidRPr="001312C4" w:rsidRDefault="001312C4" w:rsidP="001312C4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bookmarkStart w:id="0" w:name="_GoBack"/>
      <w:r w:rsidRPr="001312C4">
        <w:rPr>
          <w:rFonts w:ascii="Times New Roman" w:eastAsia="Times New Roman" w:hAnsi="Times New Roman" w:cs="Times New Roman"/>
          <w:b/>
          <w:sz w:val="28"/>
          <w:lang w:val="uk-UA"/>
        </w:rPr>
        <w:t>Звіт</w:t>
      </w:r>
    </w:p>
    <w:p w:rsidR="001312C4" w:rsidRPr="001312C4" w:rsidRDefault="001312C4" w:rsidP="001312C4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312C4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 роботу відділу у справах сім’ї та молоді </w:t>
      </w:r>
    </w:p>
    <w:p w:rsidR="001312C4" w:rsidRPr="001312C4" w:rsidRDefault="001312C4" w:rsidP="001312C4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312C4">
        <w:rPr>
          <w:rFonts w:ascii="Times New Roman" w:eastAsia="Times New Roman" w:hAnsi="Times New Roman" w:cs="Times New Roman"/>
          <w:b/>
          <w:sz w:val="28"/>
          <w:lang w:val="uk-UA"/>
        </w:rPr>
        <w:t xml:space="preserve">за </w:t>
      </w:r>
      <w:r w:rsidRPr="001312C4">
        <w:rPr>
          <w:rFonts w:ascii="Times New Roman" w:hAnsi="Times New Roman" w:cs="Times New Roman"/>
          <w:b/>
          <w:sz w:val="28"/>
          <w:lang w:val="uk-UA"/>
        </w:rPr>
        <w:t>201</w:t>
      </w:r>
      <w:r w:rsidR="00A25E6C">
        <w:rPr>
          <w:rFonts w:ascii="Times New Roman" w:hAnsi="Times New Roman" w:cs="Times New Roman"/>
          <w:b/>
          <w:sz w:val="28"/>
          <w:lang w:val="en-US"/>
        </w:rPr>
        <w:t xml:space="preserve">8  </w:t>
      </w:r>
      <w:r w:rsidR="009E0B18">
        <w:rPr>
          <w:rFonts w:ascii="Times New Roman" w:hAnsi="Times New Roman" w:cs="Times New Roman"/>
          <w:b/>
          <w:sz w:val="28"/>
        </w:rPr>
        <w:t>р</w:t>
      </w:r>
      <w:proofErr w:type="spellStart"/>
      <w:r w:rsidRPr="001312C4">
        <w:rPr>
          <w:rFonts w:ascii="Times New Roman" w:eastAsia="Times New Roman" w:hAnsi="Times New Roman" w:cs="Times New Roman"/>
          <w:b/>
          <w:sz w:val="28"/>
          <w:lang w:val="uk-UA"/>
        </w:rPr>
        <w:t>ік</w:t>
      </w:r>
      <w:proofErr w:type="spellEnd"/>
    </w:p>
    <w:bookmarkEnd w:id="0"/>
    <w:p w:rsidR="001312C4" w:rsidRPr="001312C4" w:rsidRDefault="001312C4" w:rsidP="001312C4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12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Відділ  у справах сім’ї та молоді – </w:t>
      </w:r>
      <w:r w:rsidR="000734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1312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штатні одиниці: начальник відділу та</w:t>
      </w:r>
      <w:r w:rsidR="000734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</w:t>
      </w:r>
      <w:r w:rsidRPr="001312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головн</w:t>
      </w:r>
      <w:r w:rsidR="000734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их</w:t>
      </w:r>
      <w:r w:rsidRPr="001312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спеціаліст</w:t>
      </w:r>
      <w:r w:rsidR="000734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1312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відділу  </w:t>
      </w:r>
    </w:p>
    <w:p w:rsidR="001312C4" w:rsidRPr="00A63A32" w:rsidRDefault="001312C4" w:rsidP="001312C4">
      <w:pPr>
        <w:ind w:left="-539"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Впровадження гендерної, сімейної політики.</w:t>
      </w:r>
    </w:p>
    <w:p w:rsidR="001312C4" w:rsidRPr="00A63A32" w:rsidRDefault="001312C4" w:rsidP="001312C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Попередження насильства в сім’ї.</w:t>
      </w:r>
    </w:p>
    <w:p w:rsidR="001312C4" w:rsidRPr="00A63A32" w:rsidRDefault="001312C4" w:rsidP="001312C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сприятливих умов для всебічного розвитку багатодітної сім’ї, підвищення її життєвого рівня відділом сім’ї та молоді розроблено та реалізується  міська програма підтримки багатодітних родин міста Ніжина. </w:t>
      </w:r>
      <w:r w:rsidRPr="00A63A32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Постійно  проводиться робота 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щодо присвоєння статусу багатодітної родини та </w:t>
      </w:r>
      <w:r w:rsidRPr="00A63A32">
        <w:rPr>
          <w:rStyle w:val="apple-style-span"/>
          <w:rFonts w:ascii="Times New Roman" w:hAnsi="Times New Roman"/>
          <w:sz w:val="28"/>
          <w:szCs w:val="28"/>
          <w:lang w:val="uk-UA"/>
        </w:rPr>
        <w:t>видачі  п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освідчень багатодітним сім’ям</w:t>
      </w:r>
      <w:r w:rsidRPr="00A63A32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. 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Відділ у справах сім’ї та молоді виконавчого комітету Ніжинської міської ради інформує, що в м. Ніжин (за даними </w:t>
      </w:r>
      <w:r w:rsidR="0007341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3412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07341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 року) зареєстровано та проживає 30</w:t>
      </w:r>
      <w:r w:rsidR="000734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 багатодітних сімей, в яких виховується 1</w:t>
      </w:r>
      <w:r w:rsidR="00073412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 дітей. Протягом</w:t>
      </w:r>
      <w:r w:rsidR="00073412">
        <w:rPr>
          <w:rFonts w:ascii="Times New Roman" w:hAnsi="Times New Roman" w:cs="Times New Roman"/>
          <w:sz w:val="28"/>
          <w:szCs w:val="28"/>
          <w:lang w:val="uk-UA"/>
        </w:rPr>
        <w:t xml:space="preserve"> першого півріччя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7341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 року було видано </w:t>
      </w:r>
      <w:r w:rsidR="00A25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 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посвідчень батьків багатодітної сім’ї та </w:t>
      </w:r>
      <w:r w:rsidR="00A25E6C" w:rsidRPr="00A25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A25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посвідчень дитини з багатодітної сім’ї, статус багатодітної оформлено </w:t>
      </w:r>
      <w:r w:rsidR="00A25E6C" w:rsidRPr="00A25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 родинам, в яких виховується 3 та більше дітей. </w:t>
      </w:r>
    </w:p>
    <w:p w:rsidR="001312C4" w:rsidRPr="00A63A32" w:rsidRDefault="001312C4" w:rsidP="001312C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За Програмою підтримки багатодітних сімей адресна матеріальна допомога надана </w:t>
      </w:r>
      <w:r w:rsidR="00A25E6C" w:rsidRPr="000C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 багатодітним сім’ям на суму </w:t>
      </w:r>
      <w:r w:rsidR="00A25E6C" w:rsidRPr="00A25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Pr="00A25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="00A25E6C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 з яких виділено багатодітній сім’ї,</w:t>
      </w:r>
      <w:r w:rsidR="009E7DD4">
        <w:rPr>
          <w:rFonts w:ascii="Times New Roman" w:hAnsi="Times New Roman" w:cs="Times New Roman"/>
          <w:sz w:val="28"/>
          <w:szCs w:val="28"/>
          <w:lang w:val="uk-UA"/>
        </w:rPr>
        <w:t xml:space="preserve"> в якій виховується </w:t>
      </w:r>
      <w:r w:rsidR="000C1A1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E7DD4">
        <w:rPr>
          <w:rFonts w:ascii="Times New Roman" w:hAnsi="Times New Roman" w:cs="Times New Roman"/>
          <w:sz w:val="28"/>
          <w:szCs w:val="28"/>
          <w:lang w:val="uk-UA"/>
        </w:rPr>
        <w:t xml:space="preserve"> дітей, на ремонт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 газового котла для опалення житлового приміщення.</w:t>
      </w:r>
    </w:p>
    <w:p w:rsidR="001312C4" w:rsidRPr="00A63A32" w:rsidRDefault="001312C4" w:rsidP="001312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1312C4" w:rsidRDefault="001312C4" w:rsidP="001312C4">
      <w:pPr>
        <w:ind w:left="-539"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Реалізація молодіжної політики</w:t>
      </w:r>
    </w:p>
    <w:p w:rsidR="001312C4" w:rsidRDefault="001312C4" w:rsidP="001312C4">
      <w:pPr>
        <w:ind w:left="-5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напрямів роботи виконавчого комітету  Ніжинської міської ради є активізація участі молоді в суспільному житті громади, підтримка молодіжних ініціатив, формування активної життєвої позиції, пошук і організація ефективних форм співпраці молоді із державними структурами, участь молоді у прийнятті рішень.  </w:t>
      </w:r>
    </w:p>
    <w:p w:rsidR="001312C4" w:rsidRDefault="001312C4" w:rsidP="001312C4">
      <w:pPr>
        <w:ind w:left="-539"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Підтримка талановитої учнівської та студентської молоді забезпечується через розроблену відділом Програму виплати стипендій обдарованій молоді міста. В 201</w:t>
      </w:r>
      <w:r w:rsidR="00A25E6C" w:rsidRPr="00A25E6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призначено 8 стипендій за особливі успіхи в навчанні, спорті, активну участь у науковій та громадській роботі. Використано 45600,00 бюджетних коштів. </w:t>
      </w:r>
    </w:p>
    <w:p w:rsidR="001312C4" w:rsidRPr="001B6226" w:rsidRDefault="001312C4" w:rsidP="001312C4">
      <w:pPr>
        <w:ind w:left="-539"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Проведено зустрічі зі стипендіатами Ніжинської міської ради.  </w:t>
      </w:r>
    </w:p>
    <w:p w:rsidR="001312C4" w:rsidRPr="001B6226" w:rsidRDefault="001312C4" w:rsidP="001312C4">
      <w:pPr>
        <w:spacing w:line="48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Продовжено роботу над міською програмою  «Молодь Ніжина» на період до 2020 року.</w:t>
      </w:r>
    </w:p>
    <w:p w:rsidR="001312C4" w:rsidRPr="001B6226" w:rsidRDefault="001312C4" w:rsidP="001312C4">
      <w:pPr>
        <w:spacing w:line="48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Використано </w:t>
      </w:r>
      <w:r w:rsidR="00A25E6C" w:rsidRPr="00A25E6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тис. грн. на проведення заходів у 201</w:t>
      </w:r>
      <w:r w:rsidR="00A25E6C" w:rsidRPr="00A25E6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</w:t>
      </w:r>
      <w:r w:rsidRPr="001B62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12C4" w:rsidRPr="001B6226" w:rsidRDefault="001312C4" w:rsidP="001312C4">
      <w:pPr>
        <w:spacing w:line="48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226">
        <w:rPr>
          <w:rFonts w:ascii="Times New Roman" w:hAnsi="Times New Roman" w:cs="Times New Roman"/>
          <w:sz w:val="28"/>
          <w:szCs w:val="28"/>
          <w:lang w:val="uk-UA"/>
        </w:rPr>
        <w:t>Протягом року відділ виступив ініціатором і спільно з молодіжними громадськими організаціями, представниками студентського самоврядування, закладами освіти  проведені загальноміські заходи, спрямовані на створення умов та гарантій для самореалізації особистості молодої людини, формування здорового способу життя, відродження національних традицій:</w:t>
      </w:r>
    </w:p>
    <w:p w:rsidR="001312C4" w:rsidRPr="00A63A32" w:rsidRDefault="001312C4" w:rsidP="001312C4">
      <w:pPr>
        <w:pStyle w:val="a3"/>
        <w:spacing w:before="0" w:beforeAutospacing="0" w:after="0" w:afterAutospacing="0" w:line="360" w:lineRule="auto"/>
        <w:ind w:left="-540" w:firstLine="540"/>
        <w:jc w:val="both"/>
        <w:textAlignment w:val="baseline"/>
        <w:rPr>
          <w:sz w:val="28"/>
          <w:szCs w:val="28"/>
          <w:lang w:val="uk-UA"/>
        </w:rPr>
      </w:pPr>
      <w:r w:rsidRPr="00A63A32">
        <w:rPr>
          <w:sz w:val="28"/>
          <w:szCs w:val="28"/>
          <w:lang w:val="uk-UA"/>
        </w:rPr>
        <w:t>«</w:t>
      </w:r>
      <w:proofErr w:type="spellStart"/>
      <w:r w:rsidRPr="00A63A32">
        <w:rPr>
          <w:sz w:val="28"/>
          <w:szCs w:val="28"/>
          <w:lang w:val="uk-UA"/>
        </w:rPr>
        <w:t>Євровулиця</w:t>
      </w:r>
      <w:proofErr w:type="spellEnd"/>
      <w:r w:rsidRPr="00A63A32">
        <w:rPr>
          <w:sz w:val="28"/>
          <w:szCs w:val="28"/>
          <w:lang w:val="uk-UA"/>
        </w:rPr>
        <w:t xml:space="preserve">», молодіжний круглий стіл «Моя ініціатива – в громаду», молодіжного заходу «Молоде обличчя Ніжина. Молодь в дії», «Студентський олімп», </w:t>
      </w:r>
      <w:r w:rsidR="00A25E6C">
        <w:rPr>
          <w:sz w:val="28"/>
          <w:szCs w:val="28"/>
          <w:lang w:val="uk-UA"/>
        </w:rPr>
        <w:t xml:space="preserve">конкурс «Таланти багатодітної </w:t>
      </w:r>
      <w:proofErr w:type="spellStart"/>
      <w:r w:rsidR="00A25E6C">
        <w:rPr>
          <w:sz w:val="28"/>
          <w:szCs w:val="28"/>
          <w:lang w:val="uk-UA"/>
        </w:rPr>
        <w:t>родини»</w:t>
      </w:r>
      <w:r w:rsidRPr="00A63A32">
        <w:rPr>
          <w:sz w:val="28"/>
          <w:szCs w:val="28"/>
          <w:lang w:val="uk-UA"/>
        </w:rPr>
        <w:t>тощо</w:t>
      </w:r>
      <w:proofErr w:type="spellEnd"/>
      <w:r w:rsidRPr="00A63A32">
        <w:rPr>
          <w:sz w:val="28"/>
          <w:szCs w:val="28"/>
          <w:lang w:val="uk-UA"/>
        </w:rPr>
        <w:t xml:space="preserve">. </w:t>
      </w:r>
    </w:p>
    <w:p w:rsidR="001312C4" w:rsidRPr="00A63A32" w:rsidRDefault="001312C4" w:rsidP="001312C4">
      <w:pPr>
        <w:pStyle w:val="a3"/>
        <w:spacing w:before="0" w:beforeAutospacing="0" w:after="0" w:afterAutospacing="0" w:line="360" w:lineRule="auto"/>
        <w:ind w:left="-540" w:firstLine="540"/>
        <w:jc w:val="both"/>
        <w:textAlignment w:val="baseline"/>
        <w:rPr>
          <w:sz w:val="28"/>
          <w:szCs w:val="28"/>
          <w:lang w:val="uk-UA"/>
        </w:rPr>
      </w:pPr>
      <w:r w:rsidRPr="00A63A32">
        <w:rPr>
          <w:sz w:val="28"/>
          <w:szCs w:val="28"/>
          <w:lang w:val="uk-UA"/>
        </w:rPr>
        <w:t xml:space="preserve">Відділ активно співпрацював  з </w:t>
      </w:r>
      <w:r w:rsidR="00A25E6C">
        <w:rPr>
          <w:sz w:val="28"/>
          <w:szCs w:val="28"/>
          <w:lang w:val="uk-UA"/>
        </w:rPr>
        <w:t>3</w:t>
      </w:r>
      <w:r w:rsidRPr="00A63A32">
        <w:rPr>
          <w:sz w:val="28"/>
          <w:szCs w:val="28"/>
          <w:lang w:val="uk-UA"/>
        </w:rPr>
        <w:t xml:space="preserve"> молодіжними  громадськими організаціями  у напряму  розробки і реалізації молодіжних заходів та проектів.  </w:t>
      </w:r>
    </w:p>
    <w:p w:rsidR="001312C4" w:rsidRPr="00A63A32" w:rsidRDefault="001312C4" w:rsidP="001312C4">
      <w:pPr>
        <w:pStyle w:val="a3"/>
        <w:spacing w:before="0" w:beforeAutospacing="0" w:after="0" w:afterAutospacing="0" w:line="360" w:lineRule="auto"/>
        <w:ind w:left="-540"/>
        <w:jc w:val="both"/>
        <w:textAlignment w:val="baseline"/>
        <w:rPr>
          <w:sz w:val="28"/>
          <w:szCs w:val="28"/>
          <w:lang w:val="uk-UA"/>
        </w:rPr>
      </w:pPr>
      <w:r w:rsidRPr="00A63A32">
        <w:rPr>
          <w:sz w:val="28"/>
          <w:szCs w:val="28"/>
          <w:lang w:val="uk-UA"/>
        </w:rPr>
        <w:t xml:space="preserve">Організовано </w:t>
      </w:r>
      <w:r w:rsidR="00A25E6C">
        <w:rPr>
          <w:sz w:val="28"/>
          <w:szCs w:val="28"/>
          <w:lang w:val="uk-UA"/>
        </w:rPr>
        <w:t>1</w:t>
      </w:r>
      <w:r w:rsidRPr="00A63A32">
        <w:rPr>
          <w:sz w:val="28"/>
          <w:szCs w:val="28"/>
          <w:lang w:val="uk-UA"/>
        </w:rPr>
        <w:t xml:space="preserve"> зустріч із соціально активною молоддю  для розгляду й затвердження  проектів, заходів, програм на 201</w:t>
      </w:r>
      <w:r w:rsidR="00A25E6C">
        <w:rPr>
          <w:sz w:val="28"/>
          <w:szCs w:val="28"/>
          <w:lang w:val="uk-UA"/>
        </w:rPr>
        <w:t>9</w:t>
      </w:r>
      <w:r w:rsidRPr="00A63A32">
        <w:rPr>
          <w:sz w:val="28"/>
          <w:szCs w:val="28"/>
          <w:lang w:val="uk-UA"/>
        </w:rPr>
        <w:t xml:space="preserve"> рік. </w:t>
      </w:r>
    </w:p>
    <w:p w:rsidR="001312C4" w:rsidRPr="00A63A32" w:rsidRDefault="001312C4" w:rsidP="001312C4">
      <w:pPr>
        <w:pStyle w:val="a3"/>
        <w:spacing w:before="0" w:beforeAutospacing="0" w:after="0" w:afterAutospacing="0" w:line="360" w:lineRule="auto"/>
        <w:ind w:left="-540" w:firstLine="540"/>
        <w:jc w:val="both"/>
        <w:textAlignment w:val="baseline"/>
        <w:rPr>
          <w:sz w:val="28"/>
          <w:szCs w:val="28"/>
          <w:lang w:val="uk-UA"/>
        </w:rPr>
      </w:pPr>
    </w:p>
    <w:p w:rsidR="001312C4" w:rsidRDefault="001312C4" w:rsidP="001312C4">
      <w:pPr>
        <w:spacing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Організація відпочинку та оздоровлення дітей м. Ніжина</w:t>
      </w:r>
    </w:p>
    <w:p w:rsidR="001312C4" w:rsidRDefault="001312C4" w:rsidP="001312C4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у справах впродовж звітного періоду</w:t>
      </w:r>
      <w:r w:rsidRPr="00A63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здійснював   організаційно-методичне керівництво та координацію роботи із забезпечення змістовного оздоровлення та відпочинку дітей: підготовку відповідних документів для забезпечення   організації та проведення  оздоровчої літньої кампанії, організацію  засідань оргкомітету  з </w:t>
      </w:r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координації роботи з оздоровлення  та відпочинку дітей,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узагальнення звітів, щомісячних показників щодо  оздоровлення дітей м. Ніжина  для оперативного   інформування  Департаменту сім’ї, молоді та спорту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Чернігівської ОДА згідно встановленого  графіку, </w:t>
      </w:r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підбір дітей </w:t>
      </w:r>
      <w:proofErr w:type="spellStart"/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м.Ніжина</w:t>
      </w:r>
      <w:proofErr w:type="spellEnd"/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на оздоровлення згідно розподілу Департаменту сім’ї,молоді та спорту Чернігівської  ОДА. Щомісяця до 20 числа звітного місяця спеціалістами відділу надавалися  (з </w:t>
      </w:r>
      <w:r w:rsidR="00A25E6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квітня</w:t>
      </w:r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201</w:t>
      </w:r>
      <w:r w:rsidR="00A25E6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року) 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аналітичні  та статистичні звіти до облдержадміністрації щодо стану оздоровлення  дітей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Ніжина: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оказники щодо чисельності дітей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охоплених оздоровленням, фінансового забезпечення оздоровчої кампанії, мережі дитячих оздоровчих закладів, пільгових категорій).</w:t>
      </w:r>
    </w:p>
    <w:p w:rsidR="001312C4" w:rsidRDefault="001312C4" w:rsidP="001312C4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оздоровлення  розглядалося на засіданні виконавчого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омітету Ніжинської міської ради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, розширених нарадах за участю міського голови та депутатів Ніжинської міської ради.</w:t>
      </w:r>
    </w:p>
    <w:p w:rsidR="001312C4" w:rsidRDefault="001312C4" w:rsidP="001312C4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Спеціалістами відділу </w:t>
      </w:r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підбір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88</w:t>
      </w:r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пільгових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та сформовано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пакети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направлення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отримання путівок  для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оздоровлення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табор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Pr="00A63A32">
        <w:rPr>
          <w:rFonts w:ascii="Times New Roman" w:eastAsia="Times New Roman" w:hAnsi="Times New Roman" w:cs="Times New Roman"/>
          <w:sz w:val="28"/>
          <w:szCs w:val="28"/>
        </w:rPr>
        <w:t>. З них: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До  «</w:t>
      </w:r>
      <w:proofErr w:type="gramEnd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Українського дитячого центру «Молода гвардія» - </w:t>
      </w:r>
      <w:r w:rsidR="00A25E6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3,  Міжнародного дитячого центру «Артек» - </w:t>
      </w:r>
      <w:r w:rsidR="00A25E6C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закладу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оздоровленя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відпочинку «Сонячний берег»  Одеської області – 17.</w:t>
      </w:r>
    </w:p>
    <w:p w:rsidR="001312C4" w:rsidRPr="001B6226" w:rsidRDefault="001312C4" w:rsidP="001312C4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 оздоровчими та відпочинковими послугами у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планується охопити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3721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тин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що становить 55,5 відсотк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загальної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кількості дітей шкільного віку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, з них 2486 дітей  соціально-уразливих категорій. Показники цього року тримаються  на рівні минулого року.</w:t>
      </w:r>
    </w:p>
    <w:p w:rsidR="001312C4" w:rsidRDefault="001312C4" w:rsidP="001312C4">
      <w:pPr>
        <w:spacing w:line="360" w:lineRule="auto"/>
        <w:ind w:left="-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Спеціалісти відділу постійно беруть  участь у роботі комісії з питань захисту прав дитини, комісії з матеріальних питань, роботі опікунської ради.</w:t>
      </w:r>
    </w:p>
    <w:p w:rsidR="001312C4" w:rsidRPr="001312C4" w:rsidRDefault="001312C4" w:rsidP="001312C4">
      <w:pPr>
        <w:spacing w:line="360" w:lineRule="auto"/>
        <w:ind w:left="-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 звітного періоду відділом  постійно висвітлюються вищезазначені заходи  на офіційному сайті Ніжинської міської ради, місцевих інтернет- ресур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сах,   міських газетах «Вісті»</w:t>
      </w:r>
      <w:r w:rsidRPr="001312C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312C4" w:rsidRDefault="001312C4" w:rsidP="001312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2C4" w:rsidRPr="00F747EE" w:rsidRDefault="001312C4" w:rsidP="001312C4">
      <w:pPr>
        <w:spacing w:after="0"/>
        <w:jc w:val="both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</w:t>
      </w:r>
      <w:r w:rsidRPr="001312C4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312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у справах сі</w:t>
      </w:r>
      <w:r w:rsidRPr="001312C4">
        <w:rPr>
          <w:rFonts w:ascii="Times New Roman" w:eastAsia="Times New Roman" w:hAnsi="Times New Roman" w:cs="Times New Roman"/>
          <w:sz w:val="28"/>
          <w:lang w:val="uk-UA"/>
        </w:rPr>
        <w:t>м’ї та мо</w:t>
      </w:r>
      <w:r w:rsidRPr="001312C4">
        <w:rPr>
          <w:rFonts w:ascii="Times New Roman" w:hAnsi="Times New Roman" w:cs="Times New Roman"/>
          <w:sz w:val="28"/>
          <w:lang w:val="uk-UA"/>
        </w:rPr>
        <w:t>лоді                     Шкляр Т.М</w:t>
      </w:r>
      <w:r>
        <w:rPr>
          <w:sz w:val="28"/>
          <w:lang w:val="uk-UA"/>
        </w:rPr>
        <w:t>.</w:t>
      </w:r>
    </w:p>
    <w:p w:rsidR="008D36B2" w:rsidRPr="001312C4" w:rsidRDefault="008D36B2">
      <w:pPr>
        <w:rPr>
          <w:lang w:val="uk-UA"/>
        </w:rPr>
      </w:pPr>
    </w:p>
    <w:sectPr w:rsidR="008D36B2" w:rsidRPr="001312C4" w:rsidSect="009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12C4"/>
    <w:rsid w:val="00073412"/>
    <w:rsid w:val="000C1A11"/>
    <w:rsid w:val="001312C4"/>
    <w:rsid w:val="0046365C"/>
    <w:rsid w:val="007C0E12"/>
    <w:rsid w:val="008D36B2"/>
    <w:rsid w:val="009E0B18"/>
    <w:rsid w:val="009E7DD4"/>
    <w:rsid w:val="00A25E6C"/>
    <w:rsid w:val="00D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B26F"/>
  <w15:docId w15:val="{46F439FE-F19B-44C1-9D54-18676D8D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312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Користувач Windows</cp:lastModifiedBy>
  <cp:revision>7</cp:revision>
  <dcterms:created xsi:type="dcterms:W3CDTF">2018-07-10T08:56:00Z</dcterms:created>
  <dcterms:modified xsi:type="dcterms:W3CDTF">2018-07-16T06:38:00Z</dcterms:modified>
</cp:coreProperties>
</file>